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775" w:rsidRDefault="00293775" w:rsidP="00293775">
      <w:pPr>
        <w:spacing w:line="276" w:lineRule="auto"/>
        <w:jc w:val="center"/>
        <w:rPr>
          <w:rFonts w:ascii="黑体" w:eastAsia="黑体" w:hAnsi="黑体"/>
          <w:b/>
          <w:spacing w:val="20"/>
          <w:sz w:val="32"/>
          <w:szCs w:val="32"/>
        </w:rPr>
      </w:pPr>
      <w:r>
        <w:rPr>
          <w:rFonts w:ascii="黑体" w:eastAsia="黑体" w:hAnsi="黑体" w:hint="eastAsia"/>
          <w:b/>
          <w:spacing w:val="20"/>
          <w:sz w:val="32"/>
          <w:szCs w:val="32"/>
        </w:rPr>
        <w:t>化工学院社会实践指导手册</w:t>
      </w:r>
    </w:p>
    <w:p w:rsidR="00293775" w:rsidRPr="00020BE2" w:rsidRDefault="00293775" w:rsidP="00293775">
      <w:pPr>
        <w:widowControl/>
        <w:spacing w:line="276" w:lineRule="auto"/>
        <w:jc w:val="center"/>
        <w:rPr>
          <w:rFonts w:ascii="黑体" w:eastAsia="黑体" w:hAnsi="黑体"/>
          <w:b/>
          <w:sz w:val="28"/>
          <w:szCs w:val="28"/>
        </w:rPr>
      </w:pPr>
      <w:r>
        <w:rPr>
          <w:rFonts w:ascii="黑体" w:eastAsia="黑体" w:hAnsi="黑体" w:hint="eastAsia"/>
          <w:b/>
          <w:sz w:val="28"/>
          <w:szCs w:val="28"/>
        </w:rPr>
        <w:t>一</w:t>
      </w:r>
      <w:r w:rsidRPr="00020BE2">
        <w:rPr>
          <w:rFonts w:ascii="黑体" w:eastAsia="黑体" w:hAnsi="黑体" w:hint="eastAsia"/>
          <w:b/>
          <w:sz w:val="28"/>
          <w:szCs w:val="28"/>
        </w:rPr>
        <w:t>、社会实践报告撰写要求及参考格式</w:t>
      </w:r>
    </w:p>
    <w:p w:rsidR="00293775" w:rsidRDefault="00293775" w:rsidP="00293775">
      <w:pPr>
        <w:widowControl/>
        <w:spacing w:line="276" w:lineRule="auto"/>
        <w:ind w:firstLineChars="200" w:firstLine="482"/>
        <w:jc w:val="left"/>
        <w:rPr>
          <w:rFonts w:ascii="宋体" w:hAnsi="宋体" w:cs="宋体"/>
          <w:b/>
          <w:kern w:val="0"/>
          <w:sz w:val="24"/>
          <w:szCs w:val="28"/>
        </w:rPr>
      </w:pPr>
      <w:r>
        <w:rPr>
          <w:rFonts w:ascii="宋体" w:hAnsi="宋体" w:cs="宋体"/>
          <w:b/>
          <w:color w:val="000000"/>
          <w:kern w:val="0"/>
          <w:sz w:val="24"/>
          <w:szCs w:val="28"/>
        </w:rPr>
        <w:t>1</w:t>
      </w:r>
      <w:r>
        <w:rPr>
          <w:rFonts w:ascii="宋体" w:hAnsi="宋体" w:cs="宋体" w:hint="eastAsia"/>
          <w:b/>
          <w:color w:val="000000"/>
          <w:kern w:val="0"/>
          <w:sz w:val="24"/>
          <w:szCs w:val="28"/>
        </w:rPr>
        <w:t>.</w:t>
      </w:r>
      <w:r>
        <w:rPr>
          <w:rFonts w:ascii="宋体" w:hAnsi="宋体" w:cs="宋体"/>
          <w:b/>
          <w:color w:val="000000"/>
          <w:kern w:val="0"/>
          <w:sz w:val="24"/>
          <w:szCs w:val="28"/>
        </w:rPr>
        <w:t>撰写要求</w:t>
      </w:r>
    </w:p>
    <w:p w:rsidR="00293775" w:rsidRDefault="00293775" w:rsidP="00293775">
      <w:pPr>
        <w:widowControl/>
        <w:spacing w:line="276" w:lineRule="auto"/>
        <w:ind w:firstLineChars="182" w:firstLine="437"/>
        <w:jc w:val="left"/>
        <w:rPr>
          <w:rFonts w:ascii="宋体" w:hAnsi="宋体" w:cs="宋体"/>
          <w:kern w:val="0"/>
          <w:sz w:val="24"/>
          <w:szCs w:val="28"/>
        </w:rPr>
      </w:pPr>
      <w:r>
        <w:rPr>
          <w:rFonts w:ascii="宋体" w:hAnsi="宋体" w:cs="宋体" w:hint="eastAsia"/>
          <w:color w:val="000000"/>
          <w:kern w:val="0"/>
          <w:sz w:val="24"/>
          <w:szCs w:val="28"/>
        </w:rPr>
        <w:t>（1）报告字数不少于</w:t>
      </w:r>
      <w:r>
        <w:rPr>
          <w:rFonts w:ascii="宋体" w:hAnsi="宋体" w:cs="宋体"/>
          <w:color w:val="000000"/>
          <w:kern w:val="0"/>
          <w:sz w:val="24"/>
          <w:szCs w:val="28"/>
        </w:rPr>
        <w:t>3000</w:t>
      </w:r>
      <w:r>
        <w:rPr>
          <w:rFonts w:ascii="宋体" w:hAnsi="宋体" w:cs="宋体" w:hint="eastAsia"/>
          <w:color w:val="000000"/>
          <w:kern w:val="0"/>
          <w:sz w:val="24"/>
          <w:szCs w:val="28"/>
        </w:rPr>
        <w:t>字，报告题目可采用“社会实践活动社会调查参考题目”，也可以根据活动具体情况自定。</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（2）页面设置采用</w:t>
      </w:r>
      <w:r>
        <w:rPr>
          <w:rFonts w:ascii="宋体" w:hAnsi="宋体" w:cs="宋体"/>
          <w:color w:val="000000"/>
          <w:kern w:val="0"/>
          <w:sz w:val="24"/>
          <w:szCs w:val="28"/>
        </w:rPr>
        <w:t xml:space="preserve">A4纸张；页边距上、下各2.5cm, </w:t>
      </w:r>
      <w:r>
        <w:rPr>
          <w:rFonts w:ascii="宋体" w:hAnsi="宋体" w:cs="宋体" w:hint="eastAsia"/>
          <w:color w:val="000000"/>
          <w:kern w:val="0"/>
          <w:sz w:val="24"/>
          <w:szCs w:val="28"/>
        </w:rPr>
        <w:t>左、右各</w:t>
      </w:r>
      <w:r>
        <w:rPr>
          <w:rFonts w:ascii="宋体" w:hAnsi="宋体" w:cs="宋体"/>
          <w:color w:val="000000"/>
          <w:kern w:val="0"/>
          <w:sz w:val="24"/>
          <w:szCs w:val="28"/>
        </w:rPr>
        <w:t>2cm</w:t>
      </w:r>
      <w:r>
        <w:rPr>
          <w:rFonts w:ascii="宋体" w:hAnsi="宋体" w:cs="宋体" w:hint="eastAsia"/>
          <w:color w:val="000000"/>
          <w:kern w:val="0"/>
          <w:sz w:val="24"/>
          <w:szCs w:val="28"/>
        </w:rPr>
        <w:t>；字体：宋体加黑小三号（题目），宋体小四号（正文），黑体四号（章节标题）；行间距：</w:t>
      </w:r>
      <w:r>
        <w:rPr>
          <w:rFonts w:ascii="宋体" w:hAnsi="宋体" w:cs="宋体"/>
          <w:color w:val="000000"/>
          <w:kern w:val="0"/>
          <w:sz w:val="24"/>
          <w:szCs w:val="28"/>
        </w:rPr>
        <w:t>1.5倍行间距；字符间距：标准。提倡生动活泼，图文并茂，图片要扫描成彩色。</w:t>
      </w:r>
    </w:p>
    <w:p w:rsidR="00293775" w:rsidRDefault="00293775" w:rsidP="00293775">
      <w:pPr>
        <w:widowControl/>
        <w:spacing w:line="276" w:lineRule="auto"/>
        <w:ind w:firstLineChars="200" w:firstLine="482"/>
        <w:jc w:val="left"/>
        <w:rPr>
          <w:rFonts w:ascii="宋体" w:hAnsi="宋体" w:cs="宋体"/>
          <w:b/>
          <w:color w:val="000000"/>
          <w:kern w:val="0"/>
          <w:sz w:val="24"/>
          <w:szCs w:val="28"/>
        </w:rPr>
      </w:pPr>
      <w:r>
        <w:rPr>
          <w:rFonts w:ascii="宋体" w:hAnsi="宋体" w:cs="宋体"/>
          <w:b/>
          <w:color w:val="000000"/>
          <w:kern w:val="0"/>
          <w:sz w:val="24"/>
          <w:szCs w:val="28"/>
        </w:rPr>
        <w:t>2</w:t>
      </w:r>
      <w:r>
        <w:rPr>
          <w:rFonts w:ascii="宋体" w:hAnsi="宋体" w:cs="宋体" w:hint="eastAsia"/>
          <w:b/>
          <w:color w:val="000000"/>
          <w:kern w:val="0"/>
          <w:sz w:val="24"/>
          <w:szCs w:val="28"/>
        </w:rPr>
        <w:t>.</w:t>
      </w:r>
      <w:r>
        <w:rPr>
          <w:rFonts w:ascii="宋体" w:hAnsi="宋体" w:cs="宋体"/>
          <w:b/>
          <w:color w:val="000000"/>
          <w:kern w:val="0"/>
          <w:sz w:val="24"/>
          <w:szCs w:val="28"/>
        </w:rPr>
        <w:t>参考格式</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作为调查报告应包括的内容及注意问题：</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（1）文章标题。</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（2）中文摘要（不超过</w:t>
      </w:r>
      <w:r>
        <w:rPr>
          <w:rFonts w:ascii="宋体" w:hAnsi="宋体" w:cs="宋体"/>
          <w:color w:val="000000"/>
          <w:kern w:val="0"/>
          <w:sz w:val="24"/>
          <w:szCs w:val="28"/>
        </w:rPr>
        <w:t>200字）和关键词（3-5个）。</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（3）导论。导论需要介绍调查研究的背景和通过调查所要达到的目标。</w:t>
      </w:r>
    </w:p>
    <w:p w:rsidR="00293775" w:rsidRDefault="00293775" w:rsidP="00293775">
      <w:pPr>
        <w:widowControl/>
        <w:spacing w:line="276" w:lineRule="auto"/>
        <w:ind w:firstLineChars="200" w:firstLine="480"/>
        <w:jc w:val="left"/>
        <w:rPr>
          <w:rFonts w:ascii="宋体" w:hAnsi="宋体" w:cs="宋体"/>
          <w:color w:val="000000"/>
          <w:kern w:val="0"/>
          <w:sz w:val="24"/>
          <w:szCs w:val="28"/>
        </w:rPr>
      </w:pPr>
      <w:r>
        <w:rPr>
          <w:rFonts w:ascii="宋体" w:hAnsi="宋体" w:cs="宋体" w:hint="eastAsia"/>
          <w:color w:val="000000"/>
          <w:kern w:val="0"/>
          <w:sz w:val="24"/>
          <w:szCs w:val="28"/>
        </w:rPr>
        <w:t>（4）文献综述。通过对国内外同领域的研究进行综述，了解国内外的研究现状，寻找调查研究的起点。</w:t>
      </w:r>
    </w:p>
    <w:p w:rsidR="00293775" w:rsidRDefault="00293775" w:rsidP="00293775">
      <w:pPr>
        <w:widowControl/>
        <w:spacing w:line="276" w:lineRule="auto"/>
        <w:ind w:firstLineChars="200" w:firstLine="480"/>
        <w:jc w:val="left"/>
        <w:rPr>
          <w:rFonts w:ascii="宋体" w:hAnsi="宋体" w:cs="宋体"/>
          <w:color w:val="000000"/>
          <w:kern w:val="0"/>
          <w:sz w:val="24"/>
          <w:szCs w:val="28"/>
        </w:rPr>
      </w:pPr>
      <w:r>
        <w:rPr>
          <w:rFonts w:ascii="宋体" w:hAnsi="宋体" w:cs="宋体" w:hint="eastAsia"/>
          <w:color w:val="000000"/>
          <w:kern w:val="0"/>
          <w:sz w:val="24"/>
          <w:szCs w:val="28"/>
        </w:rPr>
        <w:t>（5）研究方法的运用。需要对调查所运用的研究方法进行说明，如果是社会调查（定量研究）需要说明样本情况、抽样方法和资料的处理方法等；如果是实地研究（定性研究）说明个案的选取情况和个案的特征等。</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（6）研究对象的界定。需要对调查研究的对象的边界进行界定，确定本文研究对象的情况。</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（7）分析工具的运用。如果是社会调查（定量研究）需要把用到的计量模型进行说明，如果是实地研究（定性研究）需要把用到的理论工具进行说明。</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（8）文章主体。作为以实证为特色的社会调查报告，行文必须紧扣获得的实证材料进行分析，不能脱离材料，做到符合事实。</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9）结语。对于调查报告结语有三种形式：结论、小结和余论。结论是指通过上文对实证材料的分析获得的结论进行阐述，主要是用于社会调查（定量研究）的报告写作；小结是指对全文的内容进行概括性的阐述，具体内容与摘要相符；</w:t>
      </w:r>
      <w:proofErr w:type="gramStart"/>
      <w:r>
        <w:rPr>
          <w:rFonts w:ascii="宋体" w:hAnsi="宋体" w:cs="宋体" w:hint="eastAsia"/>
          <w:color w:val="000000"/>
          <w:kern w:val="0"/>
          <w:sz w:val="24"/>
          <w:szCs w:val="28"/>
        </w:rPr>
        <w:t>余论是</w:t>
      </w:r>
      <w:proofErr w:type="gramEnd"/>
      <w:r>
        <w:rPr>
          <w:rFonts w:ascii="宋体" w:hAnsi="宋体" w:cs="宋体" w:hint="eastAsia"/>
          <w:color w:val="000000"/>
          <w:kern w:val="0"/>
          <w:sz w:val="24"/>
          <w:szCs w:val="28"/>
        </w:rPr>
        <w:t>在文章最后进行进一步的思考或者阐述文章尚未解决的问题和文章的不足之处。</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10）参考文献。参考文献是指对文中采用的他人成说进行的说明。在引文后加括号注明作者、出版年份及页码，详细文献出处作为参考文献列于文后，以作者（姓前名后）、出版年份、书名（或文章名）、出版地点、出版单位（或期刊名）排序。文献按作者姓氏的第一个字母按照</w:t>
      </w:r>
      <w:r>
        <w:rPr>
          <w:rFonts w:ascii="宋体" w:hAnsi="宋体" w:cs="宋体"/>
          <w:color w:val="000000"/>
          <w:kern w:val="0"/>
          <w:sz w:val="24"/>
          <w:szCs w:val="28"/>
        </w:rPr>
        <w:t>A-Z顺序分中、英文两部分排序，中文文献在前，英文文献在后。引文中的英文专著名用斜体，论文题目加入“”内。</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lastRenderedPageBreak/>
        <w:t>例：文章中引用：（李培林，</w:t>
      </w:r>
      <w:r>
        <w:rPr>
          <w:rFonts w:ascii="宋体" w:hAnsi="宋体" w:cs="宋体"/>
          <w:color w:val="000000"/>
          <w:kern w:val="0"/>
          <w:sz w:val="24"/>
          <w:szCs w:val="28"/>
        </w:rPr>
        <w:t>2009</w:t>
      </w:r>
      <w:r>
        <w:rPr>
          <w:rFonts w:ascii="宋体" w:hAnsi="宋体" w:cs="宋体" w:hint="eastAsia"/>
          <w:color w:val="000000"/>
          <w:kern w:val="0"/>
          <w:sz w:val="24"/>
          <w:szCs w:val="28"/>
        </w:rPr>
        <w:t>：</w:t>
      </w:r>
      <w:r>
        <w:rPr>
          <w:rFonts w:ascii="宋体" w:hAnsi="宋体" w:cs="宋体"/>
          <w:color w:val="000000"/>
          <w:kern w:val="0"/>
          <w:sz w:val="24"/>
          <w:szCs w:val="28"/>
        </w:rPr>
        <w:t>P5）,文后详细文献出处与之对应：李培林，2009</w:t>
      </w:r>
      <w:r>
        <w:rPr>
          <w:rFonts w:ascii="宋体" w:hAnsi="宋体" w:cs="宋体" w:hint="eastAsia"/>
          <w:color w:val="000000"/>
          <w:kern w:val="0"/>
          <w:sz w:val="24"/>
          <w:szCs w:val="28"/>
        </w:rPr>
        <w:t>，《社会冲突和阶级意识》，北京：社科文献出版社。</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（11）注释。注释是指对文中内容的解释，注释一律采用当页脚注。</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（12）文章正文标题、表格、图、公式连续编号。一级标题编号：一、二、三……，二级标题用（一）、（二）、（三）……，三级标题用</w:t>
      </w:r>
      <w:r>
        <w:rPr>
          <w:rFonts w:ascii="宋体" w:hAnsi="宋体" w:cs="宋体"/>
          <w:color w:val="000000"/>
          <w:kern w:val="0"/>
          <w:sz w:val="24"/>
          <w:szCs w:val="28"/>
        </w:rPr>
        <w:t>1、2、3、……，四级标题用（1）、（2）、（3）……。一级标题居中，二级及以下标题左对齐。前三级标题独占一行，不用标点符号，四级及以下标题与正文连排。</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hint="eastAsia"/>
          <w:color w:val="000000"/>
          <w:kern w:val="0"/>
          <w:sz w:val="24"/>
          <w:szCs w:val="28"/>
        </w:rPr>
        <w:t>（13）附录。对于实地研究（定性研究）的调查报告需要在文后列出质性材料等；如果是社会调查（定量研究）需要在文后列出问卷内容、公式推导等。</w:t>
      </w:r>
    </w:p>
    <w:p w:rsidR="00293775" w:rsidRDefault="00293775" w:rsidP="00293775">
      <w:pPr>
        <w:widowControl/>
        <w:ind w:firstLineChars="200" w:firstLine="562"/>
        <w:jc w:val="center"/>
        <w:rPr>
          <w:rFonts w:ascii="黑体" w:eastAsia="黑体" w:hAnsi="黑体"/>
          <w:b/>
          <w:sz w:val="28"/>
          <w:szCs w:val="32"/>
        </w:rPr>
      </w:pPr>
    </w:p>
    <w:p w:rsidR="00293775" w:rsidRPr="00020BE2" w:rsidRDefault="00293775" w:rsidP="00293775">
      <w:pPr>
        <w:widowControl/>
        <w:ind w:firstLineChars="200" w:firstLine="562"/>
        <w:jc w:val="center"/>
        <w:rPr>
          <w:rFonts w:ascii="黑体" w:eastAsia="黑体" w:hAnsi="黑体"/>
          <w:b/>
          <w:sz w:val="28"/>
          <w:szCs w:val="32"/>
        </w:rPr>
      </w:pPr>
      <w:r>
        <w:rPr>
          <w:rFonts w:ascii="黑体" w:eastAsia="黑体" w:hAnsi="黑体" w:hint="eastAsia"/>
          <w:b/>
          <w:sz w:val="28"/>
          <w:szCs w:val="32"/>
        </w:rPr>
        <w:t>二</w:t>
      </w:r>
      <w:r w:rsidRPr="00020BE2">
        <w:rPr>
          <w:rFonts w:ascii="黑体" w:eastAsia="黑体" w:hAnsi="黑体" w:hint="eastAsia"/>
          <w:b/>
          <w:sz w:val="28"/>
          <w:szCs w:val="32"/>
        </w:rPr>
        <w:t>、大学生社会实践活动安全须知</w:t>
      </w:r>
    </w:p>
    <w:p w:rsidR="00293775" w:rsidRPr="00020BE2" w:rsidRDefault="00293775" w:rsidP="00293775">
      <w:pPr>
        <w:widowControl/>
        <w:spacing w:line="276" w:lineRule="auto"/>
        <w:ind w:firstLineChars="200" w:firstLine="482"/>
        <w:jc w:val="left"/>
        <w:rPr>
          <w:rFonts w:ascii="黑体" w:eastAsia="黑体" w:hAnsi="黑体" w:cs="宋体"/>
          <w:b/>
          <w:color w:val="000000"/>
          <w:kern w:val="0"/>
          <w:sz w:val="24"/>
          <w:szCs w:val="28"/>
        </w:rPr>
      </w:pPr>
      <w:r w:rsidRPr="00020BE2">
        <w:rPr>
          <w:rFonts w:ascii="黑体" w:eastAsia="黑体" w:hAnsi="黑体" w:cs="宋体" w:hint="eastAsia"/>
          <w:b/>
          <w:color w:val="000000"/>
          <w:kern w:val="0"/>
          <w:sz w:val="24"/>
          <w:szCs w:val="28"/>
        </w:rPr>
        <w:t>（一）实践活动中应注意的安全问题</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1</w:t>
      </w:r>
      <w:r>
        <w:rPr>
          <w:rFonts w:ascii="宋体" w:hAnsi="宋体" w:cs="宋体" w:hint="eastAsia"/>
          <w:color w:val="000000"/>
          <w:kern w:val="0"/>
          <w:sz w:val="24"/>
          <w:szCs w:val="28"/>
        </w:rPr>
        <w:t>.</w:t>
      </w:r>
      <w:r>
        <w:rPr>
          <w:rFonts w:ascii="宋体" w:hAnsi="宋体" w:cs="宋体"/>
          <w:color w:val="000000"/>
          <w:kern w:val="0"/>
          <w:sz w:val="24"/>
          <w:szCs w:val="28"/>
        </w:rPr>
        <w:t>活动过程中，个别同学因对当地气候和地区环境的不适应而导致晕厥或者突发疾病，或者因被蛇和蚊虫叮咬等原因导致的伤害。</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2</w:t>
      </w:r>
      <w:r>
        <w:rPr>
          <w:rFonts w:ascii="宋体" w:hAnsi="宋体" w:cs="宋体" w:hint="eastAsia"/>
          <w:color w:val="000000"/>
          <w:kern w:val="0"/>
          <w:sz w:val="24"/>
          <w:szCs w:val="28"/>
        </w:rPr>
        <w:t>.</w:t>
      </w:r>
      <w:r>
        <w:rPr>
          <w:rFonts w:ascii="宋体" w:hAnsi="宋体" w:cs="宋体"/>
          <w:color w:val="000000"/>
          <w:kern w:val="0"/>
          <w:sz w:val="24"/>
          <w:szCs w:val="28"/>
        </w:rPr>
        <w:t>在活动期间不慎被盗被抢，以及可能遭受到人身伤害。</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3</w:t>
      </w:r>
      <w:r>
        <w:rPr>
          <w:rFonts w:ascii="宋体" w:hAnsi="宋体" w:cs="宋体" w:hint="eastAsia"/>
          <w:color w:val="000000"/>
          <w:kern w:val="0"/>
          <w:sz w:val="24"/>
          <w:szCs w:val="28"/>
        </w:rPr>
        <w:t>.</w:t>
      </w:r>
      <w:r>
        <w:rPr>
          <w:rFonts w:ascii="宋体" w:hAnsi="宋体" w:cs="宋体"/>
          <w:color w:val="000000"/>
          <w:kern w:val="0"/>
          <w:sz w:val="24"/>
          <w:szCs w:val="28"/>
        </w:rPr>
        <w:t>实践成员遭遇交通事故。</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4</w:t>
      </w:r>
      <w:r>
        <w:rPr>
          <w:rFonts w:ascii="宋体" w:hAnsi="宋体" w:cs="宋体" w:hint="eastAsia"/>
          <w:color w:val="000000"/>
          <w:kern w:val="0"/>
          <w:sz w:val="24"/>
          <w:szCs w:val="28"/>
        </w:rPr>
        <w:t>.</w:t>
      </w:r>
      <w:r>
        <w:rPr>
          <w:rFonts w:ascii="宋体" w:hAnsi="宋体" w:cs="宋体"/>
          <w:color w:val="000000"/>
          <w:kern w:val="0"/>
          <w:sz w:val="24"/>
          <w:szCs w:val="28"/>
        </w:rPr>
        <w:t>活动时接近危险设施或到危险地段。</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5</w:t>
      </w:r>
      <w:r>
        <w:rPr>
          <w:rFonts w:ascii="宋体" w:hAnsi="宋体" w:cs="宋体" w:hint="eastAsia"/>
          <w:color w:val="000000"/>
          <w:kern w:val="0"/>
          <w:sz w:val="24"/>
          <w:szCs w:val="28"/>
        </w:rPr>
        <w:t>.</w:t>
      </w:r>
      <w:r>
        <w:rPr>
          <w:rFonts w:ascii="宋体" w:hAnsi="宋体" w:cs="宋体"/>
          <w:color w:val="000000"/>
          <w:kern w:val="0"/>
          <w:sz w:val="24"/>
          <w:szCs w:val="28"/>
        </w:rPr>
        <w:t>实践成员与社会人员发生纠纷，身体受伤。</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6</w:t>
      </w:r>
      <w:r>
        <w:rPr>
          <w:rFonts w:ascii="宋体" w:hAnsi="宋体" w:cs="宋体" w:hint="eastAsia"/>
          <w:color w:val="000000"/>
          <w:kern w:val="0"/>
          <w:sz w:val="24"/>
          <w:szCs w:val="28"/>
        </w:rPr>
        <w:t>.</w:t>
      </w:r>
      <w:r>
        <w:rPr>
          <w:rFonts w:ascii="宋体" w:hAnsi="宋体" w:cs="宋体"/>
          <w:color w:val="000000"/>
          <w:kern w:val="0"/>
          <w:sz w:val="24"/>
          <w:szCs w:val="28"/>
        </w:rPr>
        <w:t>实践成员因种种原因，无法</w:t>
      </w:r>
      <w:proofErr w:type="gramStart"/>
      <w:r>
        <w:rPr>
          <w:rFonts w:ascii="宋体" w:hAnsi="宋体" w:cs="宋体" w:hint="eastAsia"/>
          <w:color w:val="000000"/>
          <w:kern w:val="0"/>
          <w:sz w:val="24"/>
          <w:szCs w:val="28"/>
        </w:rPr>
        <w:t>与其取得</w:t>
      </w:r>
      <w:proofErr w:type="gramEnd"/>
      <w:r>
        <w:rPr>
          <w:rFonts w:ascii="宋体" w:hAnsi="宋体" w:cs="宋体" w:hint="eastAsia"/>
          <w:color w:val="000000"/>
          <w:kern w:val="0"/>
          <w:sz w:val="24"/>
          <w:szCs w:val="28"/>
        </w:rPr>
        <w:t>联系。</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7</w:t>
      </w:r>
      <w:r>
        <w:rPr>
          <w:rFonts w:ascii="宋体" w:hAnsi="宋体" w:cs="宋体" w:hint="eastAsia"/>
          <w:color w:val="000000"/>
          <w:kern w:val="0"/>
          <w:sz w:val="24"/>
          <w:szCs w:val="28"/>
        </w:rPr>
        <w:t>.</w:t>
      </w:r>
      <w:r>
        <w:rPr>
          <w:rFonts w:ascii="宋体" w:hAnsi="宋体" w:cs="宋体"/>
          <w:color w:val="000000"/>
          <w:kern w:val="0"/>
          <w:sz w:val="24"/>
          <w:szCs w:val="28"/>
        </w:rPr>
        <w:t>参与大型社会活动时，人群发生拥挤、踩踏并可能产生伤害。</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8</w:t>
      </w:r>
      <w:r>
        <w:rPr>
          <w:rFonts w:ascii="宋体" w:hAnsi="宋体" w:cs="宋体" w:hint="eastAsia"/>
          <w:color w:val="000000"/>
          <w:kern w:val="0"/>
          <w:sz w:val="24"/>
          <w:szCs w:val="28"/>
        </w:rPr>
        <w:t>.</w:t>
      </w:r>
      <w:r>
        <w:rPr>
          <w:rFonts w:ascii="宋体" w:hAnsi="宋体" w:cs="宋体"/>
          <w:color w:val="000000"/>
          <w:kern w:val="0"/>
          <w:sz w:val="24"/>
          <w:szCs w:val="28"/>
        </w:rPr>
        <w:t>活动中发生火灾等突发事件。</w:t>
      </w:r>
    </w:p>
    <w:p w:rsidR="00293775" w:rsidRPr="00020BE2" w:rsidRDefault="00293775" w:rsidP="00293775">
      <w:pPr>
        <w:widowControl/>
        <w:spacing w:line="276" w:lineRule="auto"/>
        <w:ind w:firstLineChars="200" w:firstLine="482"/>
        <w:jc w:val="left"/>
        <w:rPr>
          <w:rFonts w:ascii="黑体" w:eastAsia="黑体" w:hAnsi="黑体" w:cs="宋体"/>
          <w:b/>
          <w:color w:val="000000"/>
          <w:kern w:val="0"/>
          <w:sz w:val="24"/>
          <w:szCs w:val="28"/>
        </w:rPr>
      </w:pPr>
      <w:r w:rsidRPr="00020BE2">
        <w:rPr>
          <w:rFonts w:ascii="黑体" w:eastAsia="黑体" w:hAnsi="黑体" w:cs="宋体" w:hint="eastAsia"/>
          <w:b/>
          <w:color w:val="000000"/>
          <w:kern w:val="0"/>
          <w:sz w:val="24"/>
          <w:szCs w:val="28"/>
        </w:rPr>
        <w:t>（二）应对措施</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1</w:t>
      </w:r>
      <w:r>
        <w:rPr>
          <w:rFonts w:ascii="宋体" w:hAnsi="宋体" w:cs="宋体" w:hint="eastAsia"/>
          <w:color w:val="000000"/>
          <w:kern w:val="0"/>
          <w:sz w:val="24"/>
          <w:szCs w:val="28"/>
        </w:rPr>
        <w:t>.出现问题第一时间同带队老师或辅导员联系。</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外出活动时，实践成员应掌握基本的生理卫生常识和相应的急救知识，随身携带常用应急药物；在遭遇此类非人为性的突发事件时，</w:t>
      </w:r>
      <w:r>
        <w:rPr>
          <w:rFonts w:ascii="宋体" w:hAnsi="宋体" w:cs="宋体" w:hint="eastAsia"/>
          <w:color w:val="000000"/>
          <w:kern w:val="0"/>
          <w:sz w:val="24"/>
          <w:szCs w:val="28"/>
        </w:rPr>
        <w:t>保持冷静并进行适当的处理，如果情况严重及时送往医院诊治。另外在实践期间，注意搞好个人卫生。</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2</w:t>
      </w:r>
      <w:r>
        <w:rPr>
          <w:rFonts w:ascii="宋体" w:hAnsi="宋体" w:cs="宋体" w:hint="eastAsia"/>
          <w:color w:val="000000"/>
          <w:kern w:val="0"/>
          <w:sz w:val="24"/>
          <w:szCs w:val="28"/>
        </w:rPr>
        <w:t>.</w:t>
      </w:r>
      <w:r>
        <w:rPr>
          <w:rFonts w:ascii="宋体" w:hAnsi="宋体" w:cs="宋体"/>
          <w:color w:val="000000"/>
          <w:kern w:val="0"/>
          <w:sz w:val="24"/>
          <w:szCs w:val="28"/>
        </w:rPr>
        <w:t>增强实践成员的安全自卫意识，保持一定的警惕心理，保管好个人贵重财物；同时在实践中减少单独活动和夜间活动，尽量采取小组活动的形式，活动行程应及时向团队报告，不单独到陌生或者荒僻的地方。遭遇偷窃、抢劫以及其他意外伤害，应保持冷静，灵活应对，以保证自身安全为前提，并及时报案。</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3</w:t>
      </w:r>
      <w:r>
        <w:rPr>
          <w:rFonts w:ascii="宋体" w:hAnsi="宋体" w:cs="宋体" w:hint="eastAsia"/>
          <w:color w:val="000000"/>
          <w:kern w:val="0"/>
          <w:sz w:val="24"/>
          <w:szCs w:val="28"/>
        </w:rPr>
        <w:t>.</w:t>
      </w:r>
      <w:r>
        <w:rPr>
          <w:rFonts w:ascii="宋体" w:hAnsi="宋体" w:cs="宋体"/>
          <w:color w:val="000000"/>
          <w:kern w:val="0"/>
          <w:sz w:val="24"/>
          <w:szCs w:val="28"/>
        </w:rPr>
        <w:t>加强实践成员的交通安全意识，交通事故发生后应尽快将伤者送往医院，并注意保护现场，及时向相关交通部门报告。</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4</w:t>
      </w:r>
      <w:r>
        <w:rPr>
          <w:rFonts w:ascii="宋体" w:hAnsi="宋体" w:cs="宋体" w:hint="eastAsia"/>
          <w:color w:val="000000"/>
          <w:kern w:val="0"/>
          <w:sz w:val="24"/>
          <w:szCs w:val="28"/>
        </w:rPr>
        <w:t>.</w:t>
      </w:r>
      <w:r>
        <w:rPr>
          <w:rFonts w:ascii="宋体" w:hAnsi="宋体" w:cs="宋体"/>
          <w:color w:val="000000"/>
          <w:kern w:val="0"/>
          <w:sz w:val="24"/>
          <w:szCs w:val="28"/>
        </w:rPr>
        <w:t>活动期间尽量远离危险设施或到危险地段，如果需要接触时，必须有专业人士陪同，并做好安全防范措施。</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5</w:t>
      </w:r>
      <w:r>
        <w:rPr>
          <w:rFonts w:ascii="宋体" w:hAnsi="宋体" w:cs="宋体" w:hint="eastAsia"/>
          <w:color w:val="000000"/>
          <w:kern w:val="0"/>
          <w:sz w:val="24"/>
          <w:szCs w:val="28"/>
        </w:rPr>
        <w:t>.</w:t>
      </w:r>
      <w:r>
        <w:rPr>
          <w:rFonts w:ascii="宋体" w:hAnsi="宋体" w:cs="宋体"/>
          <w:color w:val="000000"/>
          <w:kern w:val="0"/>
          <w:sz w:val="24"/>
          <w:szCs w:val="28"/>
        </w:rPr>
        <w:t>在公共场合注意自身言行举止的得体，尽量避免与人争执，采取克制忍让的态度。如与社会人员之间发生争吵甚至斗殴，现场同学应尽快及时制止，防止事态恶化；如不听劝阻，应迅速联系公安部门共同处理。</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lastRenderedPageBreak/>
        <w:t>6</w:t>
      </w:r>
      <w:r>
        <w:rPr>
          <w:rFonts w:ascii="宋体" w:hAnsi="宋体" w:cs="宋体" w:hint="eastAsia"/>
          <w:color w:val="000000"/>
          <w:kern w:val="0"/>
          <w:sz w:val="24"/>
          <w:szCs w:val="28"/>
        </w:rPr>
        <w:t>.</w:t>
      </w:r>
      <w:r>
        <w:rPr>
          <w:rFonts w:ascii="宋体" w:hAnsi="宋体" w:cs="宋体"/>
          <w:color w:val="000000"/>
          <w:kern w:val="0"/>
          <w:sz w:val="24"/>
          <w:szCs w:val="28"/>
        </w:rPr>
        <w:t>尽量避免到人群拥挤的地方，在公共场所或参加大型活动保持秩序，注意自我保护，在踩踏事故受伤后及时送往医院。</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7</w:t>
      </w:r>
      <w:r>
        <w:rPr>
          <w:rFonts w:ascii="宋体" w:hAnsi="宋体" w:cs="宋体" w:hint="eastAsia"/>
          <w:color w:val="000000"/>
          <w:kern w:val="0"/>
          <w:sz w:val="24"/>
          <w:szCs w:val="28"/>
        </w:rPr>
        <w:t>.掌握基本安全常识，不到有安全隐患的场所，如发生火灾等灾害，一切以保障人员安全为第一位，及时组织人员疏散逃生。</w:t>
      </w:r>
    </w:p>
    <w:p w:rsidR="00293775" w:rsidRDefault="00293775" w:rsidP="00293775">
      <w:pPr>
        <w:widowControl/>
        <w:spacing w:line="276" w:lineRule="auto"/>
        <w:ind w:firstLineChars="182" w:firstLine="437"/>
        <w:jc w:val="left"/>
        <w:rPr>
          <w:rFonts w:ascii="宋体" w:hAnsi="宋体" w:cs="宋体"/>
          <w:color w:val="000000"/>
          <w:kern w:val="0"/>
          <w:sz w:val="24"/>
          <w:szCs w:val="28"/>
        </w:rPr>
      </w:pPr>
      <w:r>
        <w:rPr>
          <w:rFonts w:ascii="宋体" w:hAnsi="宋体" w:cs="宋体"/>
          <w:color w:val="000000"/>
          <w:kern w:val="0"/>
          <w:sz w:val="24"/>
          <w:szCs w:val="28"/>
        </w:rPr>
        <w:t>8</w:t>
      </w:r>
      <w:r>
        <w:rPr>
          <w:rFonts w:ascii="宋体" w:hAnsi="宋体" w:cs="宋体" w:hint="eastAsia"/>
          <w:color w:val="000000"/>
          <w:kern w:val="0"/>
          <w:sz w:val="24"/>
          <w:szCs w:val="28"/>
        </w:rPr>
        <w:t>.发生被盗抢、火灾、交通事故或者有队员失去联络等重大事故时，必须及时向当地公安机关报案。</w:t>
      </w:r>
    </w:p>
    <w:p w:rsidR="00293775" w:rsidRDefault="00293775" w:rsidP="00293775">
      <w:pPr>
        <w:widowControl/>
        <w:spacing w:line="276" w:lineRule="auto"/>
        <w:jc w:val="right"/>
        <w:rPr>
          <w:rFonts w:ascii="宋体" w:hAnsi="宋体" w:cs="宋体"/>
          <w:color w:val="000000"/>
          <w:kern w:val="0"/>
          <w:sz w:val="24"/>
          <w:szCs w:val="28"/>
        </w:rPr>
      </w:pPr>
    </w:p>
    <w:p w:rsidR="00293775" w:rsidRPr="00237AF8" w:rsidRDefault="00293775" w:rsidP="00293775">
      <w:pPr>
        <w:widowControl/>
        <w:spacing w:line="276" w:lineRule="auto"/>
        <w:jc w:val="right"/>
        <w:rPr>
          <w:rFonts w:ascii="宋体" w:hAnsi="宋体" w:cs="宋体"/>
          <w:color w:val="000000"/>
          <w:kern w:val="0"/>
          <w:sz w:val="24"/>
          <w:szCs w:val="28"/>
        </w:rPr>
      </w:pPr>
    </w:p>
    <w:p w:rsidR="00293775" w:rsidRDefault="00293775" w:rsidP="00293775">
      <w:pPr>
        <w:widowControl/>
        <w:spacing w:line="276" w:lineRule="auto"/>
        <w:jc w:val="right"/>
        <w:rPr>
          <w:rFonts w:ascii="宋体" w:hAnsi="宋体" w:cs="宋体"/>
          <w:color w:val="000000"/>
          <w:kern w:val="0"/>
          <w:sz w:val="24"/>
          <w:szCs w:val="28"/>
        </w:rPr>
      </w:pPr>
    </w:p>
    <w:p w:rsidR="00293775" w:rsidRDefault="00293775" w:rsidP="00293775">
      <w:pPr>
        <w:widowControl/>
        <w:spacing w:line="276" w:lineRule="auto"/>
        <w:jc w:val="right"/>
        <w:rPr>
          <w:rFonts w:ascii="宋体" w:hAnsi="宋体" w:cs="宋体"/>
          <w:color w:val="000000"/>
          <w:kern w:val="0"/>
          <w:sz w:val="24"/>
          <w:szCs w:val="28"/>
        </w:rPr>
      </w:pPr>
      <w:r w:rsidRPr="00936177">
        <w:rPr>
          <w:rFonts w:ascii="宋体" w:hAnsi="宋体" w:cs="宋体" w:hint="eastAsia"/>
          <w:color w:val="000000"/>
          <w:kern w:val="0"/>
          <w:sz w:val="24"/>
          <w:szCs w:val="28"/>
        </w:rPr>
        <w:t>共青团哈尔滨工业大学化工学院委员会</w:t>
      </w:r>
    </w:p>
    <w:p w:rsidR="00293775" w:rsidRDefault="00237AF8" w:rsidP="00293775">
      <w:pPr>
        <w:widowControl/>
        <w:spacing w:line="276" w:lineRule="auto"/>
        <w:jc w:val="right"/>
        <w:rPr>
          <w:rFonts w:ascii="宋体" w:hAnsi="宋体" w:cs="宋体"/>
          <w:color w:val="000000"/>
          <w:kern w:val="0"/>
          <w:sz w:val="24"/>
          <w:szCs w:val="28"/>
        </w:rPr>
      </w:pPr>
      <w:r>
        <w:rPr>
          <w:rFonts w:ascii="宋体" w:hAnsi="宋体" w:cs="宋体" w:hint="eastAsia"/>
          <w:color w:val="000000"/>
          <w:kern w:val="0"/>
          <w:sz w:val="24"/>
          <w:szCs w:val="28"/>
        </w:rPr>
        <w:t>2015</w:t>
      </w:r>
      <w:r w:rsidR="00293775">
        <w:rPr>
          <w:rFonts w:ascii="宋体" w:hAnsi="宋体" w:cs="宋体" w:hint="eastAsia"/>
          <w:color w:val="000000"/>
          <w:kern w:val="0"/>
          <w:sz w:val="24"/>
          <w:szCs w:val="28"/>
        </w:rPr>
        <w:t>年</w:t>
      </w:r>
      <w:r>
        <w:rPr>
          <w:rFonts w:ascii="宋体" w:hAnsi="宋体" w:cs="宋体" w:hint="eastAsia"/>
          <w:color w:val="000000"/>
          <w:kern w:val="0"/>
          <w:sz w:val="24"/>
          <w:szCs w:val="28"/>
        </w:rPr>
        <w:t>1</w:t>
      </w:r>
      <w:bookmarkStart w:id="0" w:name="_GoBack"/>
      <w:bookmarkEnd w:id="0"/>
      <w:r>
        <w:rPr>
          <w:rFonts w:ascii="宋体" w:hAnsi="宋体" w:cs="宋体" w:hint="eastAsia"/>
          <w:color w:val="000000"/>
          <w:kern w:val="0"/>
          <w:sz w:val="24"/>
          <w:szCs w:val="28"/>
        </w:rPr>
        <w:t>2</w:t>
      </w:r>
      <w:r w:rsidR="00293775">
        <w:rPr>
          <w:rFonts w:ascii="宋体" w:hAnsi="宋体" w:cs="宋体" w:hint="eastAsia"/>
          <w:color w:val="000000"/>
          <w:kern w:val="0"/>
          <w:sz w:val="24"/>
          <w:szCs w:val="28"/>
        </w:rPr>
        <w:t>月</w:t>
      </w:r>
    </w:p>
    <w:p w:rsidR="00293775" w:rsidRDefault="00293775" w:rsidP="00293775">
      <w:pPr>
        <w:widowControl/>
        <w:spacing w:line="276" w:lineRule="auto"/>
        <w:jc w:val="right"/>
        <w:rPr>
          <w:rFonts w:ascii="宋体" w:hAnsi="宋体" w:cs="宋体"/>
          <w:color w:val="000000"/>
          <w:kern w:val="0"/>
          <w:sz w:val="24"/>
          <w:szCs w:val="28"/>
        </w:rPr>
      </w:pPr>
    </w:p>
    <w:p w:rsidR="00293775" w:rsidRPr="004C773A" w:rsidRDefault="00293775" w:rsidP="00293775">
      <w:pPr>
        <w:widowControl/>
        <w:spacing w:line="276" w:lineRule="auto"/>
        <w:jc w:val="right"/>
        <w:rPr>
          <w:rFonts w:ascii="宋体" w:hAnsi="宋体" w:cs="宋体"/>
          <w:color w:val="000000"/>
          <w:kern w:val="0"/>
          <w:sz w:val="24"/>
          <w:szCs w:val="28"/>
        </w:rPr>
      </w:pPr>
    </w:p>
    <w:p w:rsidR="00293775" w:rsidRDefault="00293775" w:rsidP="00293775">
      <w:pPr>
        <w:widowControl/>
        <w:spacing w:line="276" w:lineRule="auto"/>
        <w:jc w:val="left"/>
        <w:rPr>
          <w:rFonts w:ascii="仿宋" w:eastAsia="仿宋" w:hAnsi="仿宋" w:cs="宋体"/>
          <w:color w:val="000000"/>
          <w:kern w:val="0"/>
          <w:sz w:val="28"/>
          <w:szCs w:val="28"/>
        </w:rPr>
      </w:pPr>
    </w:p>
    <w:p w:rsidR="00EE76E5" w:rsidRPr="00293775" w:rsidRDefault="00EE76E5"/>
    <w:sectPr w:rsidR="00EE76E5" w:rsidRPr="002937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E73" w:rsidRDefault="009A3E73" w:rsidP="00293775">
      <w:r>
        <w:separator/>
      </w:r>
    </w:p>
  </w:endnote>
  <w:endnote w:type="continuationSeparator" w:id="0">
    <w:p w:rsidR="009A3E73" w:rsidRDefault="009A3E73" w:rsidP="0029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E73" w:rsidRDefault="009A3E73" w:rsidP="00293775">
      <w:r>
        <w:separator/>
      </w:r>
    </w:p>
  </w:footnote>
  <w:footnote w:type="continuationSeparator" w:id="0">
    <w:p w:rsidR="009A3E73" w:rsidRDefault="009A3E73" w:rsidP="002937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67E"/>
    <w:rsid w:val="00237AF8"/>
    <w:rsid w:val="00293775"/>
    <w:rsid w:val="0040267E"/>
    <w:rsid w:val="00937722"/>
    <w:rsid w:val="009A3E73"/>
    <w:rsid w:val="00EE7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77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7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3775"/>
    <w:rPr>
      <w:sz w:val="18"/>
      <w:szCs w:val="18"/>
    </w:rPr>
  </w:style>
  <w:style w:type="paragraph" w:styleId="a4">
    <w:name w:val="footer"/>
    <w:basedOn w:val="a"/>
    <w:link w:val="Char0"/>
    <w:uiPriority w:val="99"/>
    <w:unhideWhenUsed/>
    <w:rsid w:val="002937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3775"/>
    <w:rPr>
      <w:sz w:val="18"/>
      <w:szCs w:val="18"/>
    </w:rPr>
  </w:style>
  <w:style w:type="paragraph" w:customStyle="1" w:styleId="1">
    <w:name w:val="列出段落1"/>
    <w:basedOn w:val="a"/>
    <w:uiPriority w:val="34"/>
    <w:qFormat/>
    <w:rsid w:val="0029377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77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7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3775"/>
    <w:rPr>
      <w:sz w:val="18"/>
      <w:szCs w:val="18"/>
    </w:rPr>
  </w:style>
  <w:style w:type="paragraph" w:styleId="a4">
    <w:name w:val="footer"/>
    <w:basedOn w:val="a"/>
    <w:link w:val="Char0"/>
    <w:uiPriority w:val="99"/>
    <w:unhideWhenUsed/>
    <w:rsid w:val="002937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3775"/>
    <w:rPr>
      <w:sz w:val="18"/>
      <w:szCs w:val="18"/>
    </w:rPr>
  </w:style>
  <w:style w:type="paragraph" w:customStyle="1" w:styleId="1">
    <w:name w:val="列出段落1"/>
    <w:basedOn w:val="a"/>
    <w:uiPriority w:val="34"/>
    <w:qFormat/>
    <w:rsid w:val="002937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321</Words>
  <Characters>1831</Characters>
  <Application>Microsoft Office Word</Application>
  <DocSecurity>0</DocSecurity>
  <Lines>15</Lines>
  <Paragraphs>4</Paragraphs>
  <ScaleCrop>false</ScaleCrop>
  <Company>Microsoft</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lorna</cp:lastModifiedBy>
  <cp:revision>3</cp:revision>
  <dcterms:created xsi:type="dcterms:W3CDTF">2014-12-23T08:52:00Z</dcterms:created>
  <dcterms:modified xsi:type="dcterms:W3CDTF">2015-12-24T14:50:00Z</dcterms:modified>
</cp:coreProperties>
</file>